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81F" w:rsidRPr="00137386" w:rsidRDefault="0037681F" w:rsidP="0037681F">
      <w:pPr>
        <w:tabs>
          <w:tab w:val="left" w:pos="3706"/>
        </w:tabs>
        <w:spacing w:after="0"/>
        <w:rPr>
          <w:b/>
          <w:spacing w:val="20"/>
          <w:sz w:val="28"/>
          <w:szCs w:val="28"/>
          <w:u w:val="single"/>
          <w:lang w:val="el-GR"/>
        </w:rPr>
      </w:pPr>
      <w:r>
        <w:rPr>
          <w:noProof/>
          <w:lang w:val="el-GR" w:eastAsia="el-GR"/>
        </w:rPr>
        <w:drawing>
          <wp:inline distT="0" distB="0" distL="0" distR="0">
            <wp:extent cx="774065" cy="802005"/>
            <wp:effectExtent l="19050" t="0" r="6985" b="0"/>
            <wp:docPr id="1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7386">
        <w:rPr>
          <w:b/>
          <w:spacing w:val="20"/>
          <w:sz w:val="28"/>
          <w:szCs w:val="28"/>
          <w:lang w:val="el-GR"/>
        </w:rPr>
        <w:t xml:space="preserve"> </w:t>
      </w:r>
    </w:p>
    <w:p w:rsidR="0037681F" w:rsidRPr="00137386" w:rsidRDefault="0037681F" w:rsidP="0037681F">
      <w:pPr>
        <w:spacing w:after="0"/>
        <w:rPr>
          <w:sz w:val="20"/>
          <w:szCs w:val="20"/>
          <w:lang w:val="el-GR"/>
        </w:rPr>
      </w:pPr>
      <w:r w:rsidRPr="00137386">
        <w:rPr>
          <w:sz w:val="20"/>
          <w:szCs w:val="20"/>
          <w:lang w:val="el-GR"/>
        </w:rPr>
        <w:t xml:space="preserve">ΕΛΛΗΝΙΚΗ  ΔΗΜΟΚΡΑΤΙΑ            </w:t>
      </w:r>
      <w:r w:rsidRPr="00137386">
        <w:rPr>
          <w:sz w:val="20"/>
          <w:szCs w:val="20"/>
          <w:lang w:val="el-GR"/>
        </w:rPr>
        <w:tab/>
      </w:r>
    </w:p>
    <w:p w:rsidR="0037681F" w:rsidRPr="00137386" w:rsidRDefault="0037681F" w:rsidP="0037681F">
      <w:pPr>
        <w:spacing w:after="0"/>
        <w:rPr>
          <w:b/>
          <w:sz w:val="20"/>
          <w:szCs w:val="20"/>
          <w:lang w:val="el-GR"/>
        </w:rPr>
      </w:pPr>
      <w:r w:rsidRPr="00137386">
        <w:rPr>
          <w:sz w:val="20"/>
          <w:szCs w:val="20"/>
          <w:lang w:val="el-GR"/>
        </w:rPr>
        <w:t xml:space="preserve">ΝΟΜΟΣ ΑΤΤΙΚΗΣ                                                                             </w:t>
      </w:r>
    </w:p>
    <w:p w:rsidR="0037681F" w:rsidRPr="00137386" w:rsidRDefault="0037681F" w:rsidP="0037681F">
      <w:pPr>
        <w:spacing w:after="0"/>
        <w:rPr>
          <w:sz w:val="20"/>
          <w:szCs w:val="20"/>
          <w:lang w:val="el-GR"/>
        </w:rPr>
      </w:pPr>
      <w:r w:rsidRPr="00137386">
        <w:rPr>
          <w:sz w:val="20"/>
          <w:szCs w:val="20"/>
          <w:lang w:val="el-GR"/>
        </w:rPr>
        <w:t xml:space="preserve">ΔΗΜΟΣ  ΑΘΗΝΑΙΩΝ                                                                             </w:t>
      </w:r>
    </w:p>
    <w:p w:rsidR="0037681F" w:rsidRDefault="0037681F" w:rsidP="0037681F">
      <w:pPr>
        <w:spacing w:after="0"/>
        <w:rPr>
          <w:sz w:val="20"/>
          <w:szCs w:val="20"/>
          <w:lang w:val="el-GR"/>
        </w:rPr>
      </w:pPr>
      <w:r w:rsidRPr="00137386">
        <w:rPr>
          <w:sz w:val="20"/>
          <w:szCs w:val="20"/>
          <w:lang w:val="el-GR"/>
        </w:rPr>
        <w:t>ΓΕΝΙΚΗ Δ/ΝΣΗ ΟΙΚΟΝΟΜΙΚΩΝ</w:t>
      </w:r>
    </w:p>
    <w:p w:rsidR="0037681F" w:rsidRPr="00137386" w:rsidRDefault="0037681F" w:rsidP="0037681F">
      <w:pPr>
        <w:spacing w:after="0"/>
        <w:rPr>
          <w:sz w:val="20"/>
          <w:szCs w:val="20"/>
          <w:lang w:val="el-GR"/>
        </w:rPr>
      </w:pPr>
      <w:r w:rsidRPr="00137386">
        <w:rPr>
          <w:sz w:val="20"/>
          <w:lang w:val="el-GR"/>
        </w:rPr>
        <w:t>Δ/ΝΣΗ ΠΡΟΜΗΘΕΙΩΝ ΚΑΙ ΑΠΟΘΗΚΩΝ</w:t>
      </w:r>
    </w:p>
    <w:p w:rsidR="0037681F" w:rsidRPr="00137386" w:rsidRDefault="0037681F" w:rsidP="0037681F">
      <w:pPr>
        <w:spacing w:after="0"/>
        <w:rPr>
          <w:sz w:val="20"/>
          <w:szCs w:val="20"/>
          <w:lang w:val="el-GR"/>
        </w:rPr>
      </w:pPr>
      <w:r w:rsidRPr="00137386">
        <w:rPr>
          <w:sz w:val="20"/>
          <w:szCs w:val="20"/>
          <w:lang w:val="el-GR"/>
        </w:rPr>
        <w:t xml:space="preserve">ΤΜΗΜΑ  ΔΙΑΔΙΚΑΣΙΩΝ ΣΥΝΑΨΗΣ                                              </w:t>
      </w:r>
    </w:p>
    <w:p w:rsidR="0037681F" w:rsidRDefault="0037681F" w:rsidP="0037681F">
      <w:pPr>
        <w:spacing w:after="0"/>
        <w:rPr>
          <w:lang w:val="el-GR"/>
        </w:rPr>
      </w:pPr>
      <w:r w:rsidRPr="00137386">
        <w:rPr>
          <w:sz w:val="20"/>
          <w:szCs w:val="20"/>
          <w:lang w:val="el-GR"/>
        </w:rPr>
        <w:t xml:space="preserve">ΔΗΜΟΣΙΩΝ ΣΥΜΒΑΣΕΩΝ         </w:t>
      </w:r>
      <w:r w:rsidRPr="00137386">
        <w:rPr>
          <w:lang w:val="el-GR"/>
        </w:rPr>
        <w:tab/>
      </w:r>
    </w:p>
    <w:p w:rsidR="00704BFB" w:rsidRPr="00137386" w:rsidRDefault="00704BFB" w:rsidP="0037681F">
      <w:pPr>
        <w:spacing w:after="0"/>
        <w:rPr>
          <w:rFonts w:cs="Arial"/>
          <w:b/>
          <w:bCs/>
          <w:spacing w:val="20"/>
          <w:u w:val="single"/>
          <w:lang w:val="el-GR"/>
        </w:rPr>
      </w:pPr>
    </w:p>
    <w:p w:rsidR="0037681F" w:rsidRPr="00137386" w:rsidRDefault="0037681F" w:rsidP="0037681F">
      <w:pPr>
        <w:tabs>
          <w:tab w:val="left" w:pos="3706"/>
        </w:tabs>
        <w:spacing w:after="0"/>
        <w:jc w:val="center"/>
        <w:rPr>
          <w:rFonts w:cs="Arial"/>
          <w:b/>
          <w:bCs/>
          <w:spacing w:val="20"/>
          <w:u w:val="single"/>
          <w:lang w:val="el-GR"/>
        </w:rPr>
      </w:pPr>
      <w:r w:rsidRPr="00137386">
        <w:rPr>
          <w:rFonts w:cs="Arial"/>
          <w:b/>
          <w:bCs/>
          <w:spacing w:val="20"/>
          <w:u w:val="single"/>
          <w:lang w:val="el-GR"/>
        </w:rPr>
        <w:t>ΕΝΤΥΠΟ ΟΙΚΟΝΟΜΙΚΗΣ ΠΡΟΣΦΟΡΑΣ</w:t>
      </w:r>
    </w:p>
    <w:p w:rsidR="0037681F" w:rsidRPr="00137386" w:rsidRDefault="0037681F" w:rsidP="0037681F">
      <w:pPr>
        <w:tabs>
          <w:tab w:val="left" w:pos="3706"/>
        </w:tabs>
        <w:spacing w:after="0"/>
        <w:jc w:val="center"/>
        <w:rPr>
          <w:rFonts w:cs="Arial"/>
          <w:b/>
          <w:bCs/>
          <w:spacing w:val="20"/>
          <w:u w:val="single"/>
          <w:lang w:val="el-GR"/>
        </w:rPr>
      </w:pPr>
    </w:p>
    <w:p w:rsidR="0037681F" w:rsidRDefault="0037681F" w:rsidP="0037681F">
      <w:pPr>
        <w:tabs>
          <w:tab w:val="left" w:pos="3706"/>
        </w:tabs>
        <w:spacing w:after="0"/>
        <w:rPr>
          <w:sz w:val="20"/>
          <w:szCs w:val="20"/>
          <w:lang w:val="el-GR"/>
        </w:rPr>
      </w:pPr>
      <w:r w:rsidRPr="00137386">
        <w:rPr>
          <w:sz w:val="20"/>
          <w:szCs w:val="20"/>
          <w:lang w:val="el-GR"/>
        </w:rPr>
        <w:t xml:space="preserve">Ο υπογραφόμενος………………………………………………………………………………………….. με έδρα …………………….. ………………………………………………  </w:t>
      </w:r>
      <w:proofErr w:type="spellStart"/>
      <w:r w:rsidRPr="00137386">
        <w:rPr>
          <w:sz w:val="20"/>
          <w:szCs w:val="20"/>
          <w:lang w:val="el-GR"/>
        </w:rPr>
        <w:t>Ταχ</w:t>
      </w:r>
      <w:proofErr w:type="spellEnd"/>
      <w:r w:rsidRPr="00137386">
        <w:rPr>
          <w:sz w:val="20"/>
          <w:szCs w:val="20"/>
          <w:lang w:val="el-GR"/>
        </w:rPr>
        <w:t>/</w:t>
      </w:r>
      <w:proofErr w:type="spellStart"/>
      <w:r w:rsidRPr="00137386">
        <w:rPr>
          <w:sz w:val="20"/>
          <w:szCs w:val="20"/>
          <w:lang w:val="el-GR"/>
        </w:rPr>
        <w:t>κή</w:t>
      </w:r>
      <w:proofErr w:type="spellEnd"/>
      <w:r w:rsidRPr="00137386">
        <w:rPr>
          <w:sz w:val="20"/>
          <w:szCs w:val="20"/>
          <w:lang w:val="el-GR"/>
        </w:rPr>
        <w:t xml:space="preserve"> Δ/νση ………………………….……………………… </w:t>
      </w:r>
      <w:proofErr w:type="spellStart"/>
      <w:r w:rsidRPr="00137386">
        <w:rPr>
          <w:sz w:val="20"/>
          <w:szCs w:val="20"/>
          <w:lang w:val="el-GR"/>
        </w:rPr>
        <w:t>Τηλ</w:t>
      </w:r>
      <w:proofErr w:type="spellEnd"/>
      <w:r w:rsidRPr="00137386">
        <w:rPr>
          <w:sz w:val="20"/>
          <w:szCs w:val="20"/>
          <w:lang w:val="el-GR"/>
        </w:rPr>
        <w:t xml:space="preserve">. …….……………………,  </w:t>
      </w:r>
      <w:proofErr w:type="gramStart"/>
      <w:r w:rsidRPr="00B24FD1">
        <w:rPr>
          <w:sz w:val="20"/>
          <w:szCs w:val="20"/>
        </w:rPr>
        <w:t>email</w:t>
      </w:r>
      <w:proofErr w:type="gramEnd"/>
      <w:r w:rsidRPr="00137386">
        <w:rPr>
          <w:sz w:val="20"/>
          <w:szCs w:val="20"/>
          <w:lang w:val="el-GR"/>
        </w:rPr>
        <w:t xml:space="preserve"> ……………………,   αφού έλαβα πλήρη γνώση των όρων της υπ’ </w:t>
      </w:r>
      <w:proofErr w:type="spellStart"/>
      <w:r w:rsidRPr="00137386">
        <w:rPr>
          <w:sz w:val="20"/>
          <w:szCs w:val="20"/>
          <w:lang w:val="el-GR"/>
        </w:rPr>
        <w:t>αριθμ</w:t>
      </w:r>
      <w:proofErr w:type="spellEnd"/>
      <w:r w:rsidRPr="00137386">
        <w:rPr>
          <w:sz w:val="20"/>
          <w:szCs w:val="20"/>
          <w:lang w:val="el-GR"/>
        </w:rPr>
        <w:t xml:space="preserve">. …………. Διακήρυξης και των Παραρτημάτων αυτής, τους οποίους αποδέχομαι ανεπιφύλακτα, που αφορούν στην ηλεκτρονική διαδικασία </w:t>
      </w:r>
      <w:r>
        <w:rPr>
          <w:sz w:val="20"/>
          <w:szCs w:val="20"/>
          <w:lang w:val="el-GR"/>
        </w:rPr>
        <w:t>σύναψης δημόσιας σύμβασης άνω</w:t>
      </w:r>
      <w:r w:rsidRPr="00137386">
        <w:rPr>
          <w:sz w:val="20"/>
          <w:szCs w:val="20"/>
          <w:lang w:val="el-GR"/>
        </w:rPr>
        <w:t xml:space="preserve"> των ορίων, για την υπηρεσία με </w:t>
      </w:r>
      <w:r w:rsidRPr="000A6F8F">
        <w:rPr>
          <w:sz w:val="20"/>
          <w:szCs w:val="20"/>
          <w:lang w:val="el-GR"/>
        </w:rPr>
        <w:t xml:space="preserve">τίτλο  </w:t>
      </w:r>
      <w:r w:rsidRPr="000A6F8F">
        <w:rPr>
          <w:b/>
          <w:sz w:val="20"/>
          <w:szCs w:val="20"/>
          <w:lang w:val="el-GR"/>
        </w:rPr>
        <w:t>«</w:t>
      </w:r>
      <w:proofErr w:type="spellStart"/>
      <w:r w:rsidRPr="000A6F8F">
        <w:rPr>
          <w:b/>
          <w:i/>
          <w:sz w:val="20"/>
          <w:szCs w:val="20"/>
          <w:lang w:val="el-GR"/>
        </w:rPr>
        <w:t>Ιατροκοινωνική</w:t>
      </w:r>
      <w:proofErr w:type="spellEnd"/>
      <w:r w:rsidRPr="000A6F8F">
        <w:rPr>
          <w:b/>
          <w:i/>
          <w:sz w:val="20"/>
          <w:szCs w:val="20"/>
          <w:lang w:val="el-GR"/>
        </w:rPr>
        <w:t xml:space="preserve"> φροντίδα σε ηλικιωμένα άτομα με χρόνια νοσήματα  (</w:t>
      </w:r>
      <w:proofErr w:type="spellStart"/>
      <w:r w:rsidRPr="000A6F8F">
        <w:rPr>
          <w:b/>
          <w:i/>
          <w:sz w:val="20"/>
          <w:szCs w:val="20"/>
          <w:lang w:val="el-GR"/>
        </w:rPr>
        <w:t>IntegratedCare</w:t>
      </w:r>
      <w:proofErr w:type="spellEnd"/>
      <w:r w:rsidRPr="000A6F8F">
        <w:rPr>
          <w:b/>
          <w:i/>
          <w:sz w:val="20"/>
          <w:szCs w:val="20"/>
          <w:lang w:val="el-GR"/>
        </w:rPr>
        <w:t>)</w:t>
      </w:r>
      <w:r w:rsidRPr="000A6F8F">
        <w:rPr>
          <w:b/>
          <w:sz w:val="20"/>
          <w:szCs w:val="20"/>
          <w:lang w:val="el-GR"/>
        </w:rPr>
        <w:t>», στο πλαίσιο της Πράξης «Συνδυασμένες Υπηρεσίες Υγείας και Συμβουλευτικής για Ευάλωτες Ομάδες Κατοίκων της Αθήνας σε Πολυδύναμα Κέντρα του Δήμου Αθηναίων» με κωδικό ΟΠΣ (MIS) 5029634 στο ΕΠ ‘’Αττική 2014-2020’’</w:t>
      </w:r>
      <w:r>
        <w:rPr>
          <w:b/>
          <w:sz w:val="20"/>
          <w:szCs w:val="20"/>
          <w:lang w:val="el-GR"/>
        </w:rPr>
        <w:t xml:space="preserve"> </w:t>
      </w:r>
      <w:r>
        <w:rPr>
          <w:sz w:val="20"/>
          <w:szCs w:val="20"/>
          <w:lang w:val="el-GR"/>
        </w:rPr>
        <w:t>προσφέρω τις παρακάτω τιμές:</w:t>
      </w:r>
    </w:p>
    <w:p w:rsidR="0037681F" w:rsidRDefault="0037681F" w:rsidP="0037681F">
      <w:pPr>
        <w:pStyle w:val="10"/>
        <w:spacing w:before="0" w:after="0"/>
        <w:jc w:val="center"/>
        <w:rPr>
          <w:rFonts w:eastAsia="Times New Roman"/>
          <w:color w:val="auto"/>
          <w:spacing w:val="20"/>
          <w:sz w:val="28"/>
          <w:szCs w:val="28"/>
          <w:u w:val="single"/>
        </w:rPr>
      </w:pPr>
    </w:p>
    <w:tbl>
      <w:tblPr>
        <w:tblW w:w="9690" w:type="dxa"/>
        <w:jc w:val="center"/>
        <w:tblInd w:w="-2283" w:type="dxa"/>
        <w:tblLook w:val="04A0"/>
      </w:tblPr>
      <w:tblGrid>
        <w:gridCol w:w="5001"/>
        <w:gridCol w:w="1788"/>
        <w:gridCol w:w="1113"/>
        <w:gridCol w:w="1788"/>
      </w:tblGrid>
      <w:tr w:rsidR="0037681F" w:rsidRPr="00DC4A27" w:rsidTr="00DF2367">
        <w:trPr>
          <w:cantSplit/>
          <w:trHeight w:val="1200"/>
          <w:tblHeader/>
          <w:jc w:val="center"/>
        </w:trPr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DC4A27" w:rsidRDefault="0037681F" w:rsidP="00DF2367">
            <w:pPr>
              <w:spacing w:after="0" w:line="276" w:lineRule="auto"/>
              <w:jc w:val="center"/>
              <w:rPr>
                <w:b/>
                <w:bCs/>
                <w:color w:val="000000"/>
                <w:lang w:eastAsia="el-GR"/>
              </w:rPr>
            </w:pPr>
            <w:proofErr w:type="spellStart"/>
            <w:r w:rsidRPr="00DC4A27">
              <w:rPr>
                <w:b/>
                <w:bCs/>
                <w:color w:val="000000"/>
                <w:lang w:eastAsia="el-GR"/>
              </w:rPr>
              <w:t>Παραδοτέα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DC4A27" w:rsidRDefault="0037681F" w:rsidP="00DF2367">
            <w:pPr>
              <w:spacing w:after="0" w:line="276" w:lineRule="auto"/>
              <w:jc w:val="center"/>
              <w:rPr>
                <w:b/>
                <w:bCs/>
                <w:color w:val="000000"/>
                <w:lang w:eastAsia="el-GR"/>
              </w:rPr>
            </w:pPr>
            <w:proofErr w:type="spellStart"/>
            <w:r w:rsidRPr="00DC4A27">
              <w:rPr>
                <w:b/>
                <w:bCs/>
                <w:color w:val="000000"/>
                <w:lang w:eastAsia="el-GR"/>
              </w:rPr>
              <w:t>Επιμέρους</w:t>
            </w:r>
            <w:proofErr w:type="spellEnd"/>
            <w:r w:rsidRPr="00DC4A27">
              <w:rPr>
                <w:b/>
                <w:bCs/>
                <w:color w:val="000000"/>
                <w:lang w:eastAsia="el-GR"/>
              </w:rPr>
              <w:t xml:space="preserve"> </w:t>
            </w:r>
            <w:r>
              <w:rPr>
                <w:b/>
                <w:bCs/>
                <w:color w:val="000000"/>
                <w:lang w:val="el-GR" w:eastAsia="el-GR"/>
              </w:rPr>
              <w:t>προσφορά</w:t>
            </w:r>
            <w:r w:rsidRPr="00DC4A27">
              <w:rPr>
                <w:b/>
                <w:bCs/>
                <w:color w:val="000000"/>
                <w:lang w:eastAsia="el-GR"/>
              </w:rPr>
              <w:t xml:space="preserve"> </w:t>
            </w:r>
            <w:proofErr w:type="spellStart"/>
            <w:r w:rsidRPr="00DC4A27">
              <w:rPr>
                <w:b/>
                <w:bCs/>
                <w:color w:val="000000"/>
                <w:lang w:eastAsia="el-GR"/>
              </w:rPr>
              <w:t>χωρίς</w:t>
            </w:r>
            <w:proofErr w:type="spellEnd"/>
            <w:r w:rsidRPr="00DC4A27">
              <w:rPr>
                <w:b/>
                <w:bCs/>
                <w:color w:val="000000"/>
                <w:lang w:eastAsia="el-GR"/>
              </w:rPr>
              <w:t xml:space="preserve"> ΦΠΑ </w:t>
            </w:r>
            <w:r w:rsidRPr="00DC4A27">
              <w:rPr>
                <w:b/>
                <w:bCs/>
                <w:color w:val="000000"/>
                <w:lang w:eastAsia="el-GR"/>
              </w:rPr>
              <w:br/>
              <w:t>(€)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DC4A27" w:rsidRDefault="0037681F" w:rsidP="00DF2367">
            <w:pPr>
              <w:spacing w:after="0" w:line="276" w:lineRule="auto"/>
              <w:jc w:val="center"/>
              <w:rPr>
                <w:b/>
                <w:bCs/>
                <w:color w:val="000000"/>
                <w:lang w:eastAsia="el-GR"/>
              </w:rPr>
            </w:pPr>
            <w:r w:rsidRPr="00DC4A27">
              <w:rPr>
                <w:b/>
                <w:bCs/>
                <w:color w:val="000000"/>
                <w:lang w:eastAsia="el-GR"/>
              </w:rPr>
              <w:t xml:space="preserve">ΦΠΑ </w:t>
            </w:r>
            <w:r>
              <w:rPr>
                <w:b/>
                <w:bCs/>
                <w:color w:val="000000"/>
                <w:lang w:val="el-GR" w:eastAsia="el-GR"/>
              </w:rPr>
              <w:t>24%</w:t>
            </w:r>
            <w:r w:rsidRPr="00DC4A27">
              <w:rPr>
                <w:b/>
                <w:bCs/>
                <w:color w:val="000000"/>
                <w:lang w:eastAsia="el-GR"/>
              </w:rPr>
              <w:br/>
              <w:t>(€)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DC4A27" w:rsidRDefault="0037681F" w:rsidP="00DF2367">
            <w:pPr>
              <w:spacing w:after="0" w:line="276" w:lineRule="auto"/>
              <w:jc w:val="center"/>
              <w:rPr>
                <w:b/>
                <w:bCs/>
                <w:color w:val="000000"/>
                <w:lang w:eastAsia="el-GR"/>
              </w:rPr>
            </w:pPr>
            <w:proofErr w:type="spellStart"/>
            <w:r w:rsidRPr="00DC4A27">
              <w:rPr>
                <w:b/>
                <w:bCs/>
                <w:color w:val="000000"/>
                <w:lang w:eastAsia="el-GR"/>
              </w:rPr>
              <w:t>Επιμέρους</w:t>
            </w:r>
            <w:proofErr w:type="spellEnd"/>
            <w:r w:rsidRPr="00DC4A27">
              <w:rPr>
                <w:b/>
                <w:bCs/>
                <w:color w:val="000000"/>
                <w:lang w:eastAsia="el-GR"/>
              </w:rPr>
              <w:t xml:space="preserve"> </w:t>
            </w:r>
            <w:r>
              <w:rPr>
                <w:b/>
                <w:bCs/>
                <w:color w:val="000000"/>
                <w:lang w:val="el-GR" w:eastAsia="el-GR"/>
              </w:rPr>
              <w:t>προσφορά</w:t>
            </w:r>
            <w:r w:rsidRPr="00DC4A27">
              <w:rPr>
                <w:b/>
                <w:bCs/>
                <w:color w:val="000000"/>
                <w:lang w:eastAsia="el-GR"/>
              </w:rPr>
              <w:t xml:space="preserve"> </w:t>
            </w:r>
            <w:proofErr w:type="spellStart"/>
            <w:r w:rsidRPr="00DC4A27">
              <w:rPr>
                <w:b/>
                <w:bCs/>
                <w:color w:val="000000"/>
                <w:lang w:eastAsia="el-GR"/>
              </w:rPr>
              <w:t>με</w:t>
            </w:r>
            <w:proofErr w:type="spellEnd"/>
            <w:r w:rsidRPr="00DC4A27">
              <w:rPr>
                <w:b/>
                <w:bCs/>
                <w:color w:val="000000"/>
                <w:lang w:eastAsia="el-GR"/>
              </w:rPr>
              <w:t xml:space="preserve"> ΦΠΑ </w:t>
            </w:r>
            <w:r w:rsidRPr="00DC4A27">
              <w:rPr>
                <w:b/>
                <w:bCs/>
                <w:color w:val="000000"/>
                <w:lang w:eastAsia="el-GR"/>
              </w:rPr>
              <w:br/>
              <w:t>(€)</w:t>
            </w:r>
          </w:p>
        </w:tc>
      </w:tr>
      <w:tr w:rsidR="0037681F" w:rsidRPr="0037681F" w:rsidTr="00DF2367">
        <w:trPr>
          <w:cantSplit/>
          <w:trHeight w:val="6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4046F" w:rsidRDefault="0037681F" w:rsidP="00DF2367">
            <w:pPr>
              <w:spacing w:after="0" w:line="276" w:lineRule="auto"/>
              <w:jc w:val="left"/>
              <w:rPr>
                <w:b/>
                <w:bCs/>
                <w:color w:val="000000"/>
                <w:lang w:val="el-GR" w:eastAsia="el-GR"/>
              </w:rPr>
            </w:pPr>
            <w:r w:rsidRPr="0034046F">
              <w:rPr>
                <w:b/>
                <w:bCs/>
                <w:color w:val="000000"/>
                <w:lang w:val="el-GR" w:eastAsia="el-GR"/>
              </w:rPr>
              <w:t xml:space="preserve">Π1.1: </w:t>
            </w:r>
            <w:proofErr w:type="spellStart"/>
            <w:r w:rsidRPr="0034046F">
              <w:rPr>
                <w:color w:val="000000"/>
                <w:lang w:val="el-GR" w:eastAsia="el-GR"/>
              </w:rPr>
              <w:t>Πολυχρηστικός</w:t>
            </w:r>
            <w:proofErr w:type="spellEnd"/>
            <w:r w:rsidRPr="0034046F">
              <w:rPr>
                <w:color w:val="000000"/>
                <w:lang w:val="el-GR" w:eastAsia="el-GR"/>
              </w:rPr>
              <w:t xml:space="preserve"> οδηγός (</w:t>
            </w:r>
            <w:r w:rsidRPr="00DC4A27">
              <w:rPr>
                <w:color w:val="000000"/>
                <w:lang w:eastAsia="el-GR"/>
              </w:rPr>
              <w:t>Manual</w:t>
            </w:r>
            <w:r w:rsidRPr="0034046F">
              <w:rPr>
                <w:color w:val="000000"/>
                <w:lang w:val="el-GR" w:eastAsia="el-GR"/>
              </w:rPr>
              <w:t>) εφαρμογής, παρακολούθησης και αξιολόγησης της υπηρεσίας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</w:tr>
      <w:tr w:rsidR="0037681F" w:rsidRPr="0037681F" w:rsidTr="00DF2367">
        <w:trPr>
          <w:cantSplit/>
          <w:trHeight w:val="6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4046F" w:rsidRDefault="0037681F" w:rsidP="00DF2367">
            <w:pPr>
              <w:spacing w:after="0" w:line="276" w:lineRule="auto"/>
              <w:jc w:val="left"/>
              <w:rPr>
                <w:b/>
                <w:bCs/>
                <w:color w:val="000000"/>
                <w:lang w:val="el-GR" w:eastAsia="el-GR"/>
              </w:rPr>
            </w:pPr>
            <w:r w:rsidRPr="0034046F">
              <w:rPr>
                <w:b/>
                <w:bCs/>
                <w:color w:val="000000"/>
                <w:lang w:val="el-GR" w:eastAsia="el-GR"/>
              </w:rPr>
              <w:t xml:space="preserve">Π1.2: </w:t>
            </w:r>
            <w:r w:rsidRPr="0034046F">
              <w:rPr>
                <w:color w:val="000000"/>
                <w:lang w:val="el-GR" w:eastAsia="el-GR"/>
              </w:rPr>
              <w:t>Εκπαιδευτικό Υλικό για τις 3 κατηγορίες εμπλεκομένων και λίστα ασθενών/ωφελούμενων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</w:tr>
      <w:tr w:rsidR="0037681F" w:rsidRPr="0037681F" w:rsidTr="00DF2367">
        <w:trPr>
          <w:cantSplit/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4046F" w:rsidRDefault="0037681F" w:rsidP="00DF2367">
            <w:pPr>
              <w:spacing w:after="0" w:line="276" w:lineRule="auto"/>
              <w:jc w:val="left"/>
              <w:rPr>
                <w:b/>
                <w:bCs/>
                <w:color w:val="000000"/>
                <w:lang w:val="el-GR" w:eastAsia="el-GR"/>
              </w:rPr>
            </w:pPr>
            <w:r w:rsidRPr="0034046F">
              <w:rPr>
                <w:b/>
                <w:bCs/>
                <w:color w:val="000000"/>
                <w:lang w:val="el-GR" w:eastAsia="el-GR"/>
              </w:rPr>
              <w:t xml:space="preserve">Π1.3: </w:t>
            </w:r>
            <w:r w:rsidRPr="0034046F">
              <w:rPr>
                <w:color w:val="000000"/>
                <w:lang w:val="el-GR" w:eastAsia="el-GR"/>
              </w:rPr>
              <w:t>Αρχική Λίστα ασθενών/ωφελούμενων και συμπλήρωση εντύπου επιλογής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</w:tr>
      <w:tr w:rsidR="0037681F" w:rsidRPr="0037681F" w:rsidTr="00DF2367">
        <w:trPr>
          <w:cantSplit/>
          <w:trHeight w:val="6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4046F" w:rsidRDefault="0037681F" w:rsidP="00DF2367">
            <w:pPr>
              <w:spacing w:after="0" w:line="276" w:lineRule="auto"/>
              <w:jc w:val="left"/>
              <w:rPr>
                <w:b/>
                <w:bCs/>
                <w:color w:val="000000"/>
                <w:lang w:val="el-GR" w:eastAsia="el-GR"/>
              </w:rPr>
            </w:pPr>
            <w:r w:rsidRPr="0034046F">
              <w:rPr>
                <w:b/>
                <w:bCs/>
                <w:color w:val="000000"/>
                <w:lang w:val="el-GR" w:eastAsia="el-GR"/>
              </w:rPr>
              <w:t>Π1.4</w:t>
            </w:r>
            <w:r w:rsidRPr="0034046F">
              <w:rPr>
                <w:color w:val="000000"/>
                <w:lang w:val="el-GR" w:eastAsia="el-GR"/>
              </w:rPr>
              <w:t>: Έκθεση Απολογισμού Εκπαιδευτικών Συνεδριών για τις 3 κατηγορίες εκπαιδευόμενων.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</w:tr>
      <w:tr w:rsidR="0037681F" w:rsidRPr="00DC4A27" w:rsidTr="00DF2367">
        <w:trPr>
          <w:cantSplit/>
          <w:trHeight w:val="9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DC4A27" w:rsidRDefault="0037681F" w:rsidP="00DF2367">
            <w:pPr>
              <w:spacing w:after="0" w:line="276" w:lineRule="auto"/>
              <w:jc w:val="left"/>
              <w:rPr>
                <w:b/>
                <w:bCs/>
                <w:color w:val="000000"/>
                <w:lang w:eastAsia="el-GR"/>
              </w:rPr>
            </w:pPr>
            <w:r w:rsidRPr="0034046F">
              <w:rPr>
                <w:b/>
                <w:bCs/>
                <w:color w:val="000000"/>
                <w:lang w:val="el-GR" w:eastAsia="el-GR"/>
              </w:rPr>
              <w:t>Π1.5</w:t>
            </w:r>
            <w:r w:rsidRPr="0034046F">
              <w:rPr>
                <w:color w:val="000000"/>
                <w:lang w:val="el-GR" w:eastAsia="el-GR"/>
              </w:rPr>
              <w:t>: Πληροφοριακό Σύστημα (</w:t>
            </w:r>
            <w:proofErr w:type="spellStart"/>
            <w:r w:rsidRPr="00DC4A27">
              <w:rPr>
                <w:color w:val="000000"/>
                <w:lang w:eastAsia="el-GR"/>
              </w:rPr>
              <w:t>webapplication</w:t>
            </w:r>
            <w:proofErr w:type="spellEnd"/>
            <w:r w:rsidRPr="0034046F">
              <w:rPr>
                <w:color w:val="000000"/>
                <w:lang w:val="el-GR" w:eastAsia="el-GR"/>
              </w:rPr>
              <w:t xml:space="preserve"> και </w:t>
            </w:r>
            <w:proofErr w:type="spellStart"/>
            <w:r w:rsidRPr="00DC4A27">
              <w:rPr>
                <w:color w:val="000000"/>
                <w:lang w:eastAsia="el-GR"/>
              </w:rPr>
              <w:t>clientapplication</w:t>
            </w:r>
            <w:proofErr w:type="spellEnd"/>
            <w:r w:rsidRPr="0034046F">
              <w:rPr>
                <w:color w:val="000000"/>
                <w:lang w:val="el-GR" w:eastAsia="el-GR"/>
              </w:rPr>
              <w:t xml:space="preserve"> για έξυπνες συσκευές) σε παραγωγική λειτουργία. </w:t>
            </w:r>
            <w:proofErr w:type="spellStart"/>
            <w:r w:rsidRPr="00DC4A27">
              <w:rPr>
                <w:color w:val="000000"/>
                <w:lang w:eastAsia="el-GR"/>
              </w:rPr>
              <w:t>Περιλαμβάνονται</w:t>
            </w:r>
            <w:proofErr w:type="spellEnd"/>
            <w:r w:rsidRPr="00DC4A27">
              <w:rPr>
                <w:color w:val="000000"/>
                <w:lang w:eastAsia="el-GR"/>
              </w:rPr>
              <w:t xml:space="preserve"> </w:t>
            </w:r>
            <w:proofErr w:type="spellStart"/>
            <w:r w:rsidRPr="00DC4A27">
              <w:rPr>
                <w:color w:val="000000"/>
                <w:lang w:eastAsia="el-GR"/>
              </w:rPr>
              <w:t>οδηγίες</w:t>
            </w:r>
            <w:proofErr w:type="spellEnd"/>
            <w:r w:rsidRPr="00DC4A27">
              <w:rPr>
                <w:color w:val="000000"/>
                <w:lang w:eastAsia="el-GR"/>
              </w:rPr>
              <w:t xml:space="preserve"> </w:t>
            </w:r>
            <w:proofErr w:type="spellStart"/>
            <w:r w:rsidRPr="00DC4A27">
              <w:rPr>
                <w:color w:val="000000"/>
                <w:lang w:eastAsia="el-GR"/>
              </w:rPr>
              <w:t>χρήσης</w:t>
            </w:r>
            <w:proofErr w:type="spellEnd"/>
            <w:r w:rsidRPr="00DC4A27">
              <w:rPr>
                <w:color w:val="000000"/>
                <w:lang w:eastAsia="el-GR"/>
              </w:rPr>
              <w:t xml:space="preserve"> </w:t>
            </w:r>
            <w:proofErr w:type="spellStart"/>
            <w:r w:rsidRPr="00DC4A27">
              <w:rPr>
                <w:color w:val="000000"/>
                <w:lang w:eastAsia="el-GR"/>
              </w:rPr>
              <w:t>και</w:t>
            </w:r>
            <w:proofErr w:type="spellEnd"/>
            <w:r w:rsidRPr="00DC4A27">
              <w:rPr>
                <w:color w:val="000000"/>
                <w:lang w:eastAsia="el-GR"/>
              </w:rPr>
              <w:t xml:space="preserve"> </w:t>
            </w:r>
            <w:proofErr w:type="spellStart"/>
            <w:r w:rsidRPr="00DC4A27">
              <w:rPr>
                <w:color w:val="000000"/>
                <w:lang w:eastAsia="el-GR"/>
              </w:rPr>
              <w:t>τεύχος</w:t>
            </w:r>
            <w:proofErr w:type="spellEnd"/>
            <w:r w:rsidRPr="00DC4A27">
              <w:rPr>
                <w:color w:val="000000"/>
                <w:lang w:eastAsia="el-GR"/>
              </w:rPr>
              <w:t xml:space="preserve"> </w:t>
            </w:r>
            <w:proofErr w:type="spellStart"/>
            <w:r w:rsidRPr="00DC4A27">
              <w:rPr>
                <w:color w:val="000000"/>
                <w:lang w:eastAsia="el-GR"/>
              </w:rPr>
              <w:t>προδιαγραφών</w:t>
            </w:r>
            <w:proofErr w:type="spellEnd"/>
            <w:r w:rsidRPr="00DC4A27">
              <w:rPr>
                <w:color w:val="000000"/>
                <w:lang w:eastAsia="el-GR"/>
              </w:rPr>
              <w:t xml:space="preserve"> 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DC4A27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eastAsia="el-G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DC4A27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eastAsia="el-GR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DC4A27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eastAsia="el-GR"/>
              </w:rPr>
            </w:pPr>
          </w:p>
        </w:tc>
      </w:tr>
      <w:tr w:rsidR="0037681F" w:rsidRPr="0037681F" w:rsidTr="00DF2367">
        <w:trPr>
          <w:cantSplit/>
          <w:trHeight w:val="6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4046F" w:rsidRDefault="0037681F" w:rsidP="00DF2367">
            <w:pPr>
              <w:spacing w:after="0" w:line="276" w:lineRule="auto"/>
              <w:rPr>
                <w:b/>
                <w:bCs/>
                <w:color w:val="000000"/>
                <w:lang w:val="el-GR" w:eastAsia="el-GR"/>
              </w:rPr>
            </w:pPr>
            <w:r w:rsidRPr="0034046F">
              <w:rPr>
                <w:b/>
                <w:bCs/>
                <w:color w:val="000000"/>
                <w:lang w:val="el-GR" w:eastAsia="el-GR"/>
              </w:rPr>
              <w:t>Π2.1</w:t>
            </w:r>
            <w:r w:rsidRPr="0034046F">
              <w:rPr>
                <w:color w:val="000000"/>
                <w:lang w:val="el-GR" w:eastAsia="el-GR"/>
              </w:rPr>
              <w:t xml:space="preserve">: Έκθεση απολογισμού εισαγωγής ασθενών/ωφελούμενων στην Παροχή Ολοκληρωμένης </w:t>
            </w:r>
            <w:proofErr w:type="spellStart"/>
            <w:r w:rsidRPr="0034046F">
              <w:rPr>
                <w:color w:val="000000"/>
                <w:lang w:val="el-GR" w:eastAsia="el-GR"/>
              </w:rPr>
              <w:t>Ιατρο</w:t>
            </w:r>
            <w:proofErr w:type="spellEnd"/>
            <w:r w:rsidRPr="0034046F">
              <w:rPr>
                <w:color w:val="000000"/>
                <w:lang w:val="el-GR" w:eastAsia="el-GR"/>
              </w:rPr>
              <w:t xml:space="preserve">-κοινωνικής Φροντίδας 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</w:tr>
      <w:tr w:rsidR="0037681F" w:rsidRPr="0037681F" w:rsidTr="00DF2367">
        <w:trPr>
          <w:cantSplit/>
          <w:trHeight w:val="12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4046F" w:rsidRDefault="0037681F" w:rsidP="00DF2367">
            <w:pPr>
              <w:spacing w:after="0" w:line="276" w:lineRule="auto"/>
              <w:rPr>
                <w:b/>
                <w:bCs/>
                <w:color w:val="000000"/>
                <w:lang w:val="el-GR" w:eastAsia="el-GR"/>
              </w:rPr>
            </w:pPr>
            <w:r w:rsidRPr="0034046F">
              <w:rPr>
                <w:b/>
                <w:bCs/>
                <w:color w:val="000000"/>
                <w:lang w:val="el-GR" w:eastAsia="el-GR"/>
              </w:rPr>
              <w:lastRenderedPageBreak/>
              <w:t>Π2.2</w:t>
            </w:r>
            <w:r w:rsidRPr="0034046F">
              <w:rPr>
                <w:color w:val="000000"/>
                <w:lang w:val="el-GR" w:eastAsia="el-GR"/>
              </w:rPr>
              <w:t xml:space="preserve">: Α' Περιοδική Έκθεση Απολογισμού Πεπραγμένων Προγράμματος Ολοκληρωμένης Φροντίδας υπερηλίκων με </w:t>
            </w:r>
            <w:proofErr w:type="spellStart"/>
            <w:r w:rsidRPr="0034046F">
              <w:rPr>
                <w:color w:val="000000"/>
                <w:lang w:val="el-GR" w:eastAsia="el-GR"/>
              </w:rPr>
              <w:t>πολυνοσηρότητες</w:t>
            </w:r>
            <w:proofErr w:type="spellEnd"/>
            <w:r w:rsidRPr="0034046F">
              <w:rPr>
                <w:color w:val="000000"/>
                <w:lang w:val="el-GR" w:eastAsia="el-GR"/>
              </w:rPr>
              <w:t xml:space="preserve"> με αξιολόγηση των ασθενών με τη χρήση επιστημονικών δεικτών και εργαλείων (ερωτηματολόγια, κλινικοί δείκτες, δείκτες χρήσης υπηρεσιών υγείας </w:t>
            </w:r>
            <w:r w:rsidRPr="00DC4A27">
              <w:rPr>
                <w:color w:val="000000"/>
                <w:lang w:eastAsia="el-GR"/>
              </w:rPr>
              <w:t>KPIs</w:t>
            </w:r>
            <w:proofErr w:type="spellStart"/>
            <w:r w:rsidRPr="0034046F">
              <w:rPr>
                <w:color w:val="000000"/>
                <w:lang w:val="el-GR" w:eastAsia="el-GR"/>
              </w:rPr>
              <w:t>κ.α</w:t>
            </w:r>
            <w:proofErr w:type="spellEnd"/>
            <w:r w:rsidRPr="0034046F">
              <w:rPr>
                <w:color w:val="000000"/>
                <w:lang w:val="el-GR" w:eastAsia="el-GR"/>
              </w:rPr>
              <w:t xml:space="preserve">). 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</w:tr>
      <w:tr w:rsidR="0037681F" w:rsidRPr="0037681F" w:rsidTr="00DF2367">
        <w:trPr>
          <w:cantSplit/>
          <w:trHeight w:val="12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4046F" w:rsidRDefault="0037681F" w:rsidP="00DF2367">
            <w:pPr>
              <w:spacing w:after="0" w:line="276" w:lineRule="auto"/>
              <w:rPr>
                <w:b/>
                <w:bCs/>
                <w:color w:val="000000"/>
                <w:lang w:val="el-GR" w:eastAsia="el-GR"/>
              </w:rPr>
            </w:pPr>
            <w:r w:rsidRPr="0034046F">
              <w:rPr>
                <w:b/>
                <w:bCs/>
                <w:color w:val="000000"/>
                <w:lang w:val="el-GR" w:eastAsia="el-GR"/>
              </w:rPr>
              <w:t>Π2.2</w:t>
            </w:r>
            <w:r w:rsidRPr="0034046F">
              <w:rPr>
                <w:color w:val="000000"/>
                <w:lang w:val="el-GR" w:eastAsia="el-GR"/>
              </w:rPr>
              <w:t xml:space="preserve">: Β' Περιοδική Έκθεση Απολογισμού Πεπραγμένων Προγράμματος Ολοκληρωμένης Φροντίδας υπερηλίκων με </w:t>
            </w:r>
            <w:proofErr w:type="spellStart"/>
            <w:r w:rsidRPr="0034046F">
              <w:rPr>
                <w:color w:val="000000"/>
                <w:lang w:val="el-GR" w:eastAsia="el-GR"/>
              </w:rPr>
              <w:t>πολυνοσηρότητες</w:t>
            </w:r>
            <w:proofErr w:type="spellEnd"/>
            <w:r w:rsidRPr="0034046F">
              <w:rPr>
                <w:color w:val="000000"/>
                <w:lang w:val="el-GR" w:eastAsia="el-GR"/>
              </w:rPr>
              <w:t xml:space="preserve"> με αξιολόγηση των ασθενών με τη χρήση επιστημονικών δεικτών και εργαλείων (ερωτηματολόγια, κλινικοί δείκτες, δείκτες χρήσης υπηρεσιών υγείας </w:t>
            </w:r>
            <w:r w:rsidRPr="00DC4A27">
              <w:rPr>
                <w:color w:val="000000"/>
                <w:lang w:eastAsia="el-GR"/>
              </w:rPr>
              <w:t>KPIs</w:t>
            </w:r>
            <w:proofErr w:type="spellStart"/>
            <w:r w:rsidRPr="0034046F">
              <w:rPr>
                <w:color w:val="000000"/>
                <w:lang w:val="el-GR" w:eastAsia="el-GR"/>
              </w:rPr>
              <w:t>κ.α</w:t>
            </w:r>
            <w:proofErr w:type="spellEnd"/>
            <w:r w:rsidRPr="0034046F">
              <w:rPr>
                <w:color w:val="000000"/>
                <w:lang w:val="el-GR" w:eastAsia="el-GR"/>
              </w:rPr>
              <w:t xml:space="preserve">). 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</w:tr>
      <w:tr w:rsidR="0037681F" w:rsidRPr="0037681F" w:rsidTr="00DF2367">
        <w:trPr>
          <w:cantSplit/>
          <w:trHeight w:val="12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4046F" w:rsidRDefault="0037681F" w:rsidP="00DF2367">
            <w:pPr>
              <w:spacing w:after="0" w:line="276" w:lineRule="auto"/>
              <w:rPr>
                <w:b/>
                <w:bCs/>
                <w:color w:val="000000"/>
                <w:lang w:val="el-GR" w:eastAsia="el-GR"/>
              </w:rPr>
            </w:pPr>
            <w:r w:rsidRPr="0034046F">
              <w:rPr>
                <w:b/>
                <w:bCs/>
                <w:color w:val="000000"/>
                <w:lang w:val="el-GR" w:eastAsia="el-GR"/>
              </w:rPr>
              <w:t>Π2.2</w:t>
            </w:r>
            <w:r w:rsidRPr="0034046F">
              <w:rPr>
                <w:color w:val="000000"/>
                <w:lang w:val="el-GR" w:eastAsia="el-GR"/>
              </w:rPr>
              <w:t xml:space="preserve">: Γ' Περιοδική Έκθεση Απολογισμού Πεπραγμένων Προγράμματος Ολοκληρωμένης Φροντίδας υπερηλίκων με </w:t>
            </w:r>
            <w:proofErr w:type="spellStart"/>
            <w:r w:rsidRPr="0034046F">
              <w:rPr>
                <w:color w:val="000000"/>
                <w:lang w:val="el-GR" w:eastAsia="el-GR"/>
              </w:rPr>
              <w:t>πολυνοσηρότητες</w:t>
            </w:r>
            <w:proofErr w:type="spellEnd"/>
            <w:r w:rsidRPr="0034046F">
              <w:rPr>
                <w:color w:val="000000"/>
                <w:lang w:val="el-GR" w:eastAsia="el-GR"/>
              </w:rPr>
              <w:t xml:space="preserve"> με αξιολόγηση των ασθενών με τη χρήση επιστημονικών δεικτών και εργαλείων (ερωτηματολόγια, κλινικοί δείκτες, δείκτες χρήσης υπηρεσιών υγείας </w:t>
            </w:r>
            <w:r w:rsidRPr="00DC4A27">
              <w:rPr>
                <w:color w:val="000000"/>
                <w:lang w:eastAsia="el-GR"/>
              </w:rPr>
              <w:t>KPIs</w:t>
            </w:r>
            <w:proofErr w:type="spellStart"/>
            <w:r w:rsidRPr="0034046F">
              <w:rPr>
                <w:color w:val="000000"/>
                <w:lang w:val="el-GR" w:eastAsia="el-GR"/>
              </w:rPr>
              <w:t>κ.α</w:t>
            </w:r>
            <w:proofErr w:type="spellEnd"/>
            <w:r w:rsidRPr="0034046F">
              <w:rPr>
                <w:color w:val="000000"/>
                <w:lang w:val="el-GR" w:eastAsia="el-GR"/>
              </w:rPr>
              <w:t xml:space="preserve">). 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</w:tr>
      <w:tr w:rsidR="0037681F" w:rsidRPr="0037681F" w:rsidTr="00DF2367">
        <w:trPr>
          <w:cantSplit/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4046F" w:rsidRDefault="0037681F" w:rsidP="00DF2367">
            <w:pPr>
              <w:spacing w:after="0" w:line="276" w:lineRule="auto"/>
              <w:rPr>
                <w:b/>
                <w:bCs/>
                <w:color w:val="000000"/>
                <w:lang w:val="el-GR" w:eastAsia="el-GR"/>
              </w:rPr>
            </w:pPr>
            <w:r w:rsidRPr="0034046F">
              <w:rPr>
                <w:b/>
                <w:bCs/>
                <w:color w:val="000000"/>
                <w:lang w:val="el-GR" w:eastAsia="el-GR"/>
              </w:rPr>
              <w:t>Π2.3</w:t>
            </w:r>
            <w:r w:rsidRPr="0034046F">
              <w:rPr>
                <w:color w:val="000000"/>
                <w:lang w:val="el-GR" w:eastAsia="el-GR"/>
              </w:rPr>
              <w:t>: Α' Περιοδική Έκθεση Απολογισμού Προαγωγής Υγείας στην Κοινότητα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</w:tr>
      <w:tr w:rsidR="0037681F" w:rsidRPr="0037681F" w:rsidTr="00DF2367">
        <w:trPr>
          <w:cantSplit/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4046F" w:rsidRDefault="0037681F" w:rsidP="00DF2367">
            <w:pPr>
              <w:spacing w:after="0" w:line="276" w:lineRule="auto"/>
              <w:rPr>
                <w:b/>
                <w:bCs/>
                <w:color w:val="000000"/>
                <w:lang w:val="el-GR" w:eastAsia="el-GR"/>
              </w:rPr>
            </w:pPr>
            <w:r w:rsidRPr="0034046F">
              <w:rPr>
                <w:b/>
                <w:bCs/>
                <w:color w:val="000000"/>
                <w:lang w:val="el-GR" w:eastAsia="el-GR"/>
              </w:rPr>
              <w:t>Π2.3</w:t>
            </w:r>
            <w:r w:rsidRPr="0034046F">
              <w:rPr>
                <w:color w:val="000000"/>
                <w:lang w:val="el-GR" w:eastAsia="el-GR"/>
              </w:rPr>
              <w:t>: Β' Περιοδική Έκθεση Απολογισμού Προαγωγής Υγείας στην Κοινότητα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</w:tr>
      <w:tr w:rsidR="0037681F" w:rsidRPr="0037681F" w:rsidTr="00DF2367">
        <w:trPr>
          <w:cantSplit/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4046F" w:rsidRDefault="0037681F" w:rsidP="00DF2367">
            <w:pPr>
              <w:spacing w:after="0" w:line="276" w:lineRule="auto"/>
              <w:rPr>
                <w:b/>
                <w:bCs/>
                <w:color w:val="000000"/>
                <w:lang w:val="el-GR" w:eastAsia="el-GR"/>
              </w:rPr>
            </w:pPr>
            <w:r w:rsidRPr="0034046F">
              <w:rPr>
                <w:b/>
                <w:bCs/>
                <w:color w:val="000000"/>
                <w:lang w:val="el-GR" w:eastAsia="el-GR"/>
              </w:rPr>
              <w:t>Π3.1</w:t>
            </w:r>
            <w:r w:rsidRPr="0034046F">
              <w:rPr>
                <w:color w:val="000000"/>
                <w:lang w:val="el-GR" w:eastAsia="el-GR"/>
              </w:rPr>
              <w:t>: Έκθεση Δημοσιότητας της υπηρεσίας σε Ελληνικό και Ευρωπαϊκό επίπεδο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</w:tr>
      <w:tr w:rsidR="0037681F" w:rsidRPr="0037681F" w:rsidTr="00DF2367">
        <w:trPr>
          <w:cantSplit/>
          <w:trHeight w:val="6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4046F" w:rsidRDefault="0037681F" w:rsidP="00DF2367">
            <w:pPr>
              <w:spacing w:after="0" w:line="276" w:lineRule="auto"/>
              <w:rPr>
                <w:b/>
                <w:bCs/>
                <w:color w:val="000000"/>
                <w:lang w:val="el-GR" w:eastAsia="el-GR"/>
              </w:rPr>
            </w:pPr>
            <w:r w:rsidRPr="0034046F">
              <w:rPr>
                <w:b/>
                <w:bCs/>
                <w:color w:val="000000"/>
                <w:lang w:val="el-GR" w:eastAsia="el-GR"/>
              </w:rPr>
              <w:t>Π3.2</w:t>
            </w:r>
            <w:r w:rsidRPr="0034046F">
              <w:rPr>
                <w:color w:val="000000"/>
                <w:lang w:val="el-GR" w:eastAsia="el-GR"/>
              </w:rPr>
              <w:t>: Τελική  Έκθεση των αποτελεσμάτων της υπηρεσίας συνολικά (κλινική / κοινωνική / οικονομική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37681F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val="el-GR" w:eastAsia="el-GR"/>
              </w:rPr>
            </w:pPr>
          </w:p>
        </w:tc>
      </w:tr>
      <w:tr w:rsidR="0037681F" w:rsidRPr="00DC4A27" w:rsidTr="00DF2367">
        <w:trPr>
          <w:cantSplit/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DC4A27" w:rsidRDefault="0037681F" w:rsidP="00DF2367">
            <w:pPr>
              <w:spacing w:after="0" w:line="276" w:lineRule="auto"/>
              <w:jc w:val="right"/>
              <w:rPr>
                <w:b/>
                <w:bCs/>
                <w:color w:val="000000"/>
                <w:lang w:eastAsia="el-GR"/>
              </w:rPr>
            </w:pPr>
            <w:r w:rsidRPr="00DC4A27">
              <w:rPr>
                <w:b/>
                <w:bCs/>
                <w:color w:val="000000"/>
                <w:lang w:eastAsia="el-GR"/>
              </w:rPr>
              <w:t>ΣΥΝΟΛΟ ΠΡΟΫΠΟΛΟΓΙΣΜΟΥ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DC4A27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eastAsia="el-G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DC4A27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eastAsia="el-GR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1F" w:rsidRPr="00DC4A27" w:rsidRDefault="0037681F" w:rsidP="00DF2367">
            <w:pPr>
              <w:spacing w:after="0" w:line="276" w:lineRule="auto"/>
              <w:jc w:val="right"/>
              <w:rPr>
                <w:bCs/>
                <w:color w:val="000000"/>
                <w:lang w:eastAsia="el-GR"/>
              </w:rPr>
            </w:pPr>
          </w:p>
        </w:tc>
      </w:tr>
    </w:tbl>
    <w:p w:rsidR="0037681F" w:rsidRDefault="0037681F" w:rsidP="0037681F">
      <w:pPr>
        <w:pStyle w:val="10"/>
        <w:spacing w:before="0" w:after="0"/>
        <w:jc w:val="center"/>
        <w:rPr>
          <w:rFonts w:eastAsia="Times New Roman"/>
          <w:color w:val="auto"/>
          <w:spacing w:val="20"/>
          <w:sz w:val="28"/>
          <w:szCs w:val="28"/>
          <w:u w:val="single"/>
        </w:rPr>
      </w:pPr>
    </w:p>
    <w:p w:rsidR="0037681F" w:rsidRDefault="0037681F" w:rsidP="0037681F">
      <w:pPr>
        <w:pStyle w:val="10"/>
        <w:spacing w:before="0" w:after="0"/>
        <w:jc w:val="center"/>
        <w:rPr>
          <w:rFonts w:eastAsia="Times New Roman"/>
          <w:color w:val="auto"/>
          <w:spacing w:val="20"/>
          <w:sz w:val="28"/>
          <w:szCs w:val="28"/>
          <w:u w:val="single"/>
        </w:rPr>
      </w:pPr>
    </w:p>
    <w:p w:rsidR="0037681F" w:rsidRPr="00A62867" w:rsidRDefault="0037681F" w:rsidP="0037681F">
      <w:pPr>
        <w:pStyle w:val="10"/>
        <w:spacing w:before="0" w:after="0"/>
        <w:jc w:val="center"/>
        <w:rPr>
          <w:b/>
          <w:color w:val="000000"/>
          <w:sz w:val="22"/>
          <w:szCs w:val="22"/>
        </w:rPr>
      </w:pPr>
      <w:r w:rsidRPr="00A62867">
        <w:rPr>
          <w:rFonts w:eastAsia="Times New Roman"/>
          <w:b/>
          <w:color w:val="auto"/>
          <w:spacing w:val="20"/>
          <w:sz w:val="28"/>
          <w:szCs w:val="28"/>
        </w:rPr>
        <w:t xml:space="preserve">                                                               </w:t>
      </w:r>
      <w:r>
        <w:rPr>
          <w:rFonts w:eastAsia="Times New Roman"/>
          <w:b/>
          <w:color w:val="auto"/>
          <w:spacing w:val="20"/>
          <w:sz w:val="28"/>
          <w:szCs w:val="28"/>
        </w:rPr>
        <w:t xml:space="preserve">  </w:t>
      </w:r>
      <w:r w:rsidRPr="00A62867">
        <w:rPr>
          <w:rFonts w:eastAsia="Times New Roman"/>
          <w:b/>
          <w:color w:val="auto"/>
          <w:spacing w:val="20"/>
          <w:sz w:val="28"/>
          <w:szCs w:val="28"/>
        </w:rPr>
        <w:t xml:space="preserve"> </w:t>
      </w:r>
      <w:r w:rsidRPr="00A62867">
        <w:rPr>
          <w:b/>
          <w:color w:val="000000"/>
          <w:sz w:val="22"/>
          <w:szCs w:val="22"/>
        </w:rPr>
        <w:t>Ημερομηνία: …/…/2023</w:t>
      </w:r>
    </w:p>
    <w:p w:rsidR="0037681F" w:rsidRPr="00A62867" w:rsidRDefault="0037681F" w:rsidP="0037681F">
      <w:pPr>
        <w:ind w:left="5040"/>
        <w:rPr>
          <w:b/>
          <w:color w:val="000000"/>
          <w:szCs w:val="22"/>
          <w:lang w:val="el-GR"/>
        </w:rPr>
      </w:pPr>
      <w:r w:rsidRPr="00A62867">
        <w:rPr>
          <w:b/>
          <w:color w:val="000000"/>
          <w:szCs w:val="22"/>
          <w:lang w:val="el-GR"/>
        </w:rPr>
        <w:t xml:space="preserve">                 </w:t>
      </w:r>
    </w:p>
    <w:p w:rsidR="0037681F" w:rsidRPr="00A62867" w:rsidRDefault="0037681F" w:rsidP="0037681F">
      <w:pPr>
        <w:ind w:left="5040"/>
        <w:rPr>
          <w:b/>
          <w:color w:val="000000"/>
          <w:szCs w:val="22"/>
          <w:lang w:val="el-GR"/>
        </w:rPr>
      </w:pPr>
      <w:r w:rsidRPr="00A62867">
        <w:rPr>
          <w:b/>
          <w:color w:val="000000"/>
          <w:szCs w:val="22"/>
          <w:lang w:val="el-GR"/>
        </w:rPr>
        <w:t>Υπογραφή &amp; Σφραγίδα</w:t>
      </w:r>
    </w:p>
    <w:p w:rsidR="0037681F" w:rsidRPr="00A62867" w:rsidRDefault="0037681F" w:rsidP="0037681F">
      <w:pPr>
        <w:ind w:left="5040"/>
        <w:rPr>
          <w:b/>
          <w:color w:val="000000"/>
          <w:szCs w:val="22"/>
          <w:lang w:val="el-GR"/>
        </w:rPr>
      </w:pPr>
      <w:r w:rsidRPr="00A62867">
        <w:rPr>
          <w:b/>
          <w:color w:val="000000"/>
          <w:szCs w:val="22"/>
          <w:lang w:val="el-GR"/>
        </w:rPr>
        <w:t xml:space="preserve">      Για τον προσφέρων</w:t>
      </w:r>
    </w:p>
    <w:p w:rsidR="0037681F" w:rsidRDefault="0037681F" w:rsidP="0037681F">
      <w:pPr>
        <w:spacing w:after="0"/>
        <w:rPr>
          <w:lang w:val="el-GR"/>
        </w:rPr>
      </w:pPr>
    </w:p>
    <w:p w:rsidR="0056295C" w:rsidRPr="0037681F" w:rsidRDefault="0056295C">
      <w:pPr>
        <w:rPr>
          <w:lang w:val="el-GR"/>
        </w:rPr>
      </w:pPr>
    </w:p>
    <w:sectPr w:rsidR="0056295C" w:rsidRPr="0037681F" w:rsidSect="0037681F">
      <w:footerReference w:type="default" r:id="rId7"/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AA9" w:rsidRDefault="008D7AA9" w:rsidP="0037681F">
      <w:pPr>
        <w:spacing w:after="0"/>
      </w:pPr>
      <w:r>
        <w:separator/>
      </w:r>
    </w:p>
  </w:endnote>
  <w:endnote w:type="continuationSeparator" w:id="0">
    <w:p w:rsidR="008D7AA9" w:rsidRDefault="008D7AA9" w:rsidP="0037681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81F" w:rsidRPr="00644C1C" w:rsidRDefault="0037681F" w:rsidP="0037681F">
    <w:pPr>
      <w:pStyle w:val="a5"/>
      <w:rPr>
        <w:sz w:val="18"/>
        <w:lang w:val="el-GR"/>
      </w:rPr>
    </w:pPr>
    <w:r>
      <w:rPr>
        <w:noProof/>
        <w:sz w:val="18"/>
        <w:lang w:val="el-GR" w:eastAsia="el-GR"/>
      </w:rPr>
      <w:drawing>
        <wp:inline distT="0" distB="0" distL="0" distR="0">
          <wp:extent cx="5783580" cy="802005"/>
          <wp:effectExtent l="19050" t="0" r="7620" b="0"/>
          <wp:docPr id="3" name="Εικόνα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3580" cy="802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AA9" w:rsidRDefault="008D7AA9" w:rsidP="0037681F">
      <w:pPr>
        <w:spacing w:after="0"/>
      </w:pPr>
      <w:r>
        <w:separator/>
      </w:r>
    </w:p>
  </w:footnote>
  <w:footnote w:type="continuationSeparator" w:id="0">
    <w:p w:rsidR="008D7AA9" w:rsidRDefault="008D7AA9" w:rsidP="0037681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81F"/>
    <w:rsid w:val="0037681F"/>
    <w:rsid w:val="0056295C"/>
    <w:rsid w:val="00704BFB"/>
    <w:rsid w:val="008D7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81F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3768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qFormat/>
    <w:rsid w:val="0037681F"/>
    <w:pPr>
      <w:keepNext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before="240" w:after="80"/>
      <w:ind w:left="567" w:hanging="567"/>
      <w:outlineLvl w:val="1"/>
    </w:pPr>
    <w:rPr>
      <w:rFonts w:ascii="Arial" w:hAnsi="Arial" w:cs="Times New Roman"/>
      <w:b/>
      <w:color w:val="002060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37681F"/>
    <w:rPr>
      <w:rFonts w:ascii="Arial" w:eastAsia="Times New Roman" w:hAnsi="Arial" w:cs="Times New Roman"/>
      <w:b/>
      <w:color w:val="002060"/>
      <w:sz w:val="24"/>
      <w:lang w:val="en-GB" w:eastAsia="zh-CN"/>
    </w:rPr>
  </w:style>
  <w:style w:type="paragraph" w:customStyle="1" w:styleId="10">
    <w:name w:val="Χωρίς διάστιχο1"/>
    <w:qFormat/>
    <w:rsid w:val="0037681F"/>
    <w:pPr>
      <w:suppressAutoHyphens/>
      <w:spacing w:before="120" w:after="120" w:line="240" w:lineRule="auto"/>
    </w:pPr>
    <w:rPr>
      <w:rFonts w:ascii="Calibri" w:eastAsia="Arial Unicode MS" w:hAnsi="Calibri" w:cs="Calibri"/>
      <w:color w:val="00000A"/>
      <w:sz w:val="24"/>
      <w:szCs w:val="24"/>
      <w:lang w:eastAsia="zh-CN"/>
    </w:rPr>
  </w:style>
  <w:style w:type="character" w:customStyle="1" w:styleId="1Char">
    <w:name w:val="Επικεφαλίδα 1 Char"/>
    <w:basedOn w:val="a0"/>
    <w:link w:val="1"/>
    <w:uiPriority w:val="9"/>
    <w:rsid w:val="003768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a3">
    <w:name w:val="Balloon Text"/>
    <w:basedOn w:val="a"/>
    <w:link w:val="Char"/>
    <w:uiPriority w:val="99"/>
    <w:semiHidden/>
    <w:unhideWhenUsed/>
    <w:rsid w:val="0037681F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7681F"/>
    <w:rPr>
      <w:rFonts w:ascii="Tahoma" w:eastAsia="Times New Roman" w:hAnsi="Tahoma" w:cs="Tahoma"/>
      <w:sz w:val="16"/>
      <w:szCs w:val="16"/>
      <w:lang w:val="en-GB" w:eastAsia="zh-CN"/>
    </w:rPr>
  </w:style>
  <w:style w:type="paragraph" w:styleId="a4">
    <w:name w:val="header"/>
    <w:basedOn w:val="a"/>
    <w:link w:val="Char0"/>
    <w:uiPriority w:val="99"/>
    <w:semiHidden/>
    <w:unhideWhenUsed/>
    <w:rsid w:val="0037681F"/>
    <w:pPr>
      <w:tabs>
        <w:tab w:val="center" w:pos="4153"/>
        <w:tab w:val="right" w:pos="8306"/>
      </w:tabs>
      <w:spacing w:after="0"/>
    </w:pPr>
  </w:style>
  <w:style w:type="character" w:customStyle="1" w:styleId="Char0">
    <w:name w:val="Κεφαλίδα Char"/>
    <w:basedOn w:val="a0"/>
    <w:link w:val="a4"/>
    <w:uiPriority w:val="99"/>
    <w:semiHidden/>
    <w:rsid w:val="0037681F"/>
    <w:rPr>
      <w:rFonts w:ascii="Calibri" w:eastAsia="Times New Roman" w:hAnsi="Calibri" w:cs="Calibri"/>
      <w:szCs w:val="24"/>
      <w:lang w:val="en-GB" w:eastAsia="zh-CN"/>
    </w:rPr>
  </w:style>
  <w:style w:type="paragraph" w:styleId="a5">
    <w:name w:val="footer"/>
    <w:basedOn w:val="a"/>
    <w:link w:val="Char1"/>
    <w:uiPriority w:val="99"/>
    <w:unhideWhenUsed/>
    <w:qFormat/>
    <w:rsid w:val="0037681F"/>
    <w:pPr>
      <w:tabs>
        <w:tab w:val="center" w:pos="4153"/>
        <w:tab w:val="right" w:pos="8306"/>
      </w:tabs>
      <w:spacing w:after="0"/>
    </w:pPr>
  </w:style>
  <w:style w:type="character" w:customStyle="1" w:styleId="Char1">
    <w:name w:val="Υποσέλιδο Char"/>
    <w:basedOn w:val="a0"/>
    <w:link w:val="a5"/>
    <w:uiPriority w:val="99"/>
    <w:rsid w:val="0037681F"/>
    <w:rPr>
      <w:rFonts w:ascii="Calibri" w:eastAsia="Times New Roman" w:hAnsi="Calibri" w:cs="Calibri"/>
      <w:szCs w:val="24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497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2</cp:revision>
  <dcterms:created xsi:type="dcterms:W3CDTF">2023-05-12T07:48:00Z</dcterms:created>
  <dcterms:modified xsi:type="dcterms:W3CDTF">2023-05-12T07:51:00Z</dcterms:modified>
</cp:coreProperties>
</file>